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8B" w:rsidRPr="00134BCB" w:rsidRDefault="00AF6D8B" w:rsidP="00AF6D8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pl-PL"/>
        </w:rPr>
      </w:pPr>
      <w:r w:rsidRPr="00134BCB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pl-PL"/>
        </w:rPr>
        <w:t xml:space="preserve">Załącznik nr 1 do Zarządzenia nr </w:t>
      </w:r>
      <w:r w:rsidR="00057476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pl-PL"/>
        </w:rPr>
        <w:t>2</w:t>
      </w:r>
      <w:r w:rsidRPr="00134BCB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pl-PL"/>
        </w:rPr>
        <w:t>/20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pl-PL"/>
        </w:rPr>
        <w:t>2</w:t>
      </w:r>
      <w:r w:rsidR="00057476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pl-PL"/>
        </w:rPr>
        <w:t>3</w:t>
      </w:r>
    </w:p>
    <w:p w:rsidR="00AF6D8B" w:rsidRPr="00134BCB" w:rsidRDefault="00AF6D8B" w:rsidP="00AF6D8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pl-PL"/>
        </w:rPr>
      </w:pPr>
      <w:r w:rsidRPr="00134BCB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pl-PL"/>
        </w:rPr>
        <w:t>Dyrektora Szkoły Podstawowej  w Rożnowie</w:t>
      </w:r>
    </w:p>
    <w:p w:rsidR="00AF6D8B" w:rsidRPr="00134BCB" w:rsidRDefault="00AF6D8B" w:rsidP="00AF6D8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134B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REKRUTACJA DO ODDZIAŁÓW PRZEDSZKOLNYCH </w:t>
      </w:r>
    </w:p>
    <w:p w:rsidR="00AF6D8B" w:rsidRPr="00134BCB" w:rsidRDefault="00AF6D8B" w:rsidP="00AF6D8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134B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NA ROK SZKOLNY 20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5747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134B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/202</w:t>
      </w:r>
      <w:r w:rsidR="0005747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4</w:t>
      </w:r>
    </w:p>
    <w:p w:rsidR="00AF6D8B" w:rsidRPr="00134BCB" w:rsidRDefault="00AF6D8B" w:rsidP="00AF6D8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BCB">
        <w:rPr>
          <w:rFonts w:ascii="Times New Roman" w:eastAsia="Calibri" w:hAnsi="Times New Roman" w:cs="Times New Roman"/>
          <w:b/>
          <w:bCs/>
          <w:sz w:val="24"/>
          <w:szCs w:val="24"/>
        </w:rPr>
        <w:t>Dzieci sześcioletnie (urodzone w 201</w:t>
      </w:r>
      <w:r w:rsidR="00057476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134B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roku)</w:t>
      </w:r>
      <w:r w:rsidRPr="00134BCB">
        <w:rPr>
          <w:rFonts w:ascii="Times New Roman" w:eastAsia="Calibri" w:hAnsi="Times New Roman" w:cs="Times New Roman"/>
          <w:sz w:val="24"/>
          <w:szCs w:val="24"/>
        </w:rPr>
        <w:t xml:space="preserve"> obowiązane są odbyć roczne przygotowanie przedszkolne w przedszkolu, oddziale przedszkolnym zorganizowanym w szkole podstawowej lub innej formie wychowania przedszkolnego. Obowiązek ten rozpoczyna się </w:t>
      </w:r>
      <w:r w:rsidRPr="00134BCB">
        <w:rPr>
          <w:rFonts w:ascii="Times New Roman" w:eastAsia="Calibri" w:hAnsi="Times New Roman" w:cs="Times New Roman"/>
          <w:sz w:val="24"/>
          <w:szCs w:val="24"/>
        </w:rPr>
        <w:br/>
        <w:t xml:space="preserve">z początkiem roku szkolnego w roku kalendarzowym, w którym dziecko kończy 6 lat. </w:t>
      </w:r>
      <w:r w:rsidRPr="00134BCB">
        <w:rPr>
          <w:rFonts w:ascii="Times New Roman" w:eastAsia="Calibri" w:hAnsi="Times New Roman" w:cs="Times New Roman"/>
          <w:sz w:val="24"/>
          <w:szCs w:val="24"/>
        </w:rPr>
        <w:br/>
      </w:r>
      <w:r w:rsidRPr="00134BCB">
        <w:rPr>
          <w:rFonts w:ascii="Times New Roman" w:eastAsia="Calibri" w:hAnsi="Times New Roman" w:cs="Times New Roman"/>
          <w:sz w:val="24"/>
          <w:szCs w:val="24"/>
        </w:rPr>
        <w:br/>
      </w:r>
      <w:r w:rsidRPr="00134BCB">
        <w:rPr>
          <w:rFonts w:ascii="Times New Roman" w:eastAsia="Calibri" w:hAnsi="Times New Roman" w:cs="Times New Roman"/>
          <w:b/>
          <w:bCs/>
          <w:sz w:val="24"/>
          <w:szCs w:val="24"/>
        </w:rPr>
        <w:t>Dzieci młodsze (urodzone w latach: 201</w:t>
      </w:r>
      <w:r w:rsidR="0005747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134B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- 20</w:t>
      </w:r>
      <w:r w:rsidR="00057476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134B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r.)</w:t>
      </w:r>
      <w:r w:rsidRPr="00134BCB">
        <w:rPr>
          <w:rFonts w:ascii="Times New Roman" w:eastAsia="Calibri" w:hAnsi="Times New Roman" w:cs="Times New Roman"/>
          <w:sz w:val="24"/>
          <w:szCs w:val="24"/>
        </w:rPr>
        <w:t xml:space="preserve"> mają ustawowe prawo do korzystania                z wychowania przedszkolnego. W sytuacji </w:t>
      </w:r>
      <w:r>
        <w:rPr>
          <w:rFonts w:ascii="Times New Roman" w:eastAsia="Calibri" w:hAnsi="Times New Roman" w:cs="Times New Roman"/>
          <w:sz w:val="24"/>
          <w:szCs w:val="24"/>
        </w:rPr>
        <w:t>nieprzyjęcia dziecka do żadnego</w:t>
      </w:r>
      <w:r w:rsidR="00057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BCB">
        <w:rPr>
          <w:rFonts w:ascii="Times New Roman" w:eastAsia="Calibri" w:hAnsi="Times New Roman" w:cs="Times New Roman"/>
          <w:sz w:val="24"/>
          <w:szCs w:val="24"/>
        </w:rPr>
        <w:t xml:space="preserve">z przedszkoli/oddziałów przedszkolnych wskazanych we wniosku </w:t>
      </w:r>
      <w:r w:rsidRPr="00134BCB">
        <w:rPr>
          <w:rFonts w:ascii="Times New Roman" w:eastAsia="Calibri" w:hAnsi="Times New Roman" w:cs="Times New Roman"/>
          <w:sz w:val="24"/>
          <w:szCs w:val="24"/>
        </w:rPr>
        <w:br/>
        <w:t xml:space="preserve">o przyjęcie, Wójt Gminy wskaże rodzicom inne przedszkole lub oddział przedszkolny    </w:t>
      </w:r>
      <w:r w:rsidR="00057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134BCB">
        <w:rPr>
          <w:rFonts w:ascii="Times New Roman" w:eastAsia="Calibri" w:hAnsi="Times New Roman" w:cs="Times New Roman"/>
          <w:sz w:val="24"/>
          <w:szCs w:val="24"/>
        </w:rPr>
        <w:t xml:space="preserve">          w szkole podstawowej, który przyjmie dziecko. </w:t>
      </w:r>
    </w:p>
    <w:p w:rsidR="00AF6D8B" w:rsidRPr="00134BCB" w:rsidRDefault="00AF6D8B" w:rsidP="00AF6D8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134B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I. ZASADY REKRUTACJI</w:t>
      </w:r>
    </w:p>
    <w:p w:rsidR="00AF6D8B" w:rsidRPr="009D2EA1" w:rsidRDefault="00AF6D8B" w:rsidP="00AF6D8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D2EA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Zgodnie z art. 131 ust. 1  Ustawy z 14 grudnia 2016 r.- Prawo Oświatowe do publicznego przedszkola przyjmowane są dzieci zamieszkałe na obszarze danej gminy.</w:t>
      </w:r>
    </w:p>
    <w:p w:rsidR="00AF6D8B" w:rsidRPr="009D2EA1" w:rsidRDefault="00AF6D8B" w:rsidP="00AF6D8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D2EA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Zgodnie z art. 131 ust. 2  Ustawy z 14 grudnia 2016 r.- Prawo Oświatowe                              w przypadku większej liczby kandydatów niż liczba miejsc na pierwszym etapie postępowania rekrutacyjnego są brane pod uwagę łącznie kryteria ustalone w ustawie, posiadające jednakową wartość. Są to:</w:t>
      </w:r>
    </w:p>
    <w:p w:rsidR="00AF6D8B" w:rsidRPr="00134BCB" w:rsidRDefault="00AF6D8B" w:rsidP="00AF6D8B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jc w:val="center"/>
        <w:outlineLvl w:val="1"/>
        <w:rPr>
          <w:rFonts w:ascii="Cambria" w:eastAsia="Calibri" w:hAnsi="Cambria" w:cs="Times New Roman"/>
          <w:b/>
          <w:bCs/>
          <w:sz w:val="21"/>
          <w:szCs w:val="21"/>
          <w:shd w:val="clear" w:color="auto" w:fill="FFFFFF"/>
        </w:rPr>
      </w:pPr>
      <w:r w:rsidRPr="00134BCB">
        <w:rPr>
          <w:rFonts w:ascii="Cambria" w:eastAsia="Calibri" w:hAnsi="Cambria" w:cs="Times New Roman"/>
          <w:b/>
          <w:bCs/>
          <w:sz w:val="21"/>
          <w:szCs w:val="21"/>
          <w:shd w:val="clear" w:color="auto" w:fill="FFFFFF"/>
        </w:rPr>
        <w:t>KRYTERIA USTAWOWE DO ODDZIAŁÓW PRZEDSZKOLNYCH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528"/>
        <w:gridCol w:w="1134"/>
      </w:tblGrid>
      <w:tr w:rsidR="00AF6D8B" w:rsidRPr="00134BCB" w:rsidTr="004228C5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punktowa</w:t>
            </w:r>
          </w:p>
        </w:tc>
      </w:tr>
      <w:tr w:rsidR="00AF6D8B" w:rsidRPr="00134BCB" w:rsidTr="004228C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Oświadczenie 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o wielodzietności rodziny kandydata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AF6D8B" w:rsidRPr="00134BCB" w:rsidTr="004228C5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E34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Orzeczenie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poz.721, z </w:t>
            </w:r>
            <w:proofErr w:type="spellStart"/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późn</w:t>
            </w:r>
            <w:proofErr w:type="spellEnd"/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AF6D8B" w:rsidRPr="00134BCB" w:rsidTr="004228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Niepełnosprawność </w:t>
            </w:r>
          </w:p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jednego z rodziców kandydata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Orzeczenie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późn</w:t>
            </w:r>
            <w:proofErr w:type="spellEnd"/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AF6D8B" w:rsidRPr="00134BCB" w:rsidTr="004228C5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Niepełnosprawność </w:t>
            </w:r>
          </w:p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obojga rodziców kandydata</w:t>
            </w:r>
          </w:p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Orzeczenia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późn</w:t>
            </w:r>
            <w:proofErr w:type="spellEnd"/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AF6D8B" w:rsidRPr="00134BCB" w:rsidTr="004228C5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Niepełnosprawność </w:t>
            </w:r>
          </w:p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rodzeństwa kandydata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Orzeczenie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późn</w:t>
            </w:r>
            <w:proofErr w:type="spellEnd"/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AF6D8B" w:rsidRPr="00134BCB" w:rsidTr="004228C5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Samotne wychowywanie kandydata w rodzinie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Prawomocny wyrok sądu rodzinnego orzekający rozwód lub separację lub akt zgonu </w:t>
            </w: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oraz oświadczenie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o samotnym wychowywaniu dziecka oraz niewychowywaniu żadnego dziecka wspólnie z jego rodzicem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AF6D8B" w:rsidRPr="00134BCB" w:rsidTr="004228C5">
        <w:trPr>
          <w:trHeight w:val="1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Dokument poświadczający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objęcie dziecka pieczą zastępczą zgodnie z ustawą z dnia 9 czerwca 2011 r. 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wspieraniu rodziny i systemie pieczy zastępczej (Dz. U. z 2013 r. poz. 135, z 2012 r. poz. 1519 oraz z 2013 r. poz. 154 i 866)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B" w:rsidRPr="00134BCB" w:rsidRDefault="00AF6D8B" w:rsidP="0042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4BC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</w:tbl>
    <w:p w:rsidR="00AF6D8B" w:rsidRPr="00134BCB" w:rsidRDefault="00AF6D8B" w:rsidP="00AF6D8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34BCB">
        <w:rPr>
          <w:rFonts w:ascii="Times New Roman" w:eastAsia="Calibri" w:hAnsi="Times New Roman" w:cs="Times New Roman"/>
          <w:sz w:val="20"/>
          <w:szCs w:val="20"/>
        </w:rPr>
        <w:t>*</w:t>
      </w:r>
      <w:r w:rsidRPr="00134BCB">
        <w:rPr>
          <w:rFonts w:ascii="Times New Roman" w:eastAsia="Calibri" w:hAnsi="Times New Roman" w:cs="Times New Roman"/>
          <w:i/>
          <w:sz w:val="20"/>
          <w:szCs w:val="20"/>
        </w:rPr>
        <w:t>Dokumenty, o których mowa w pkt 2-7 składane są w oryginale, notarialnie poświadczonej kopii  albo w postaci urzędowo poświadczonego zgodnie z art. 76a § 1 Kodeksu postępowania administracyjnego odpisu lub wyciągu z dokumentu  lub kopii poświadczonej za zgodność z oryginałem  przez rodzica kandydata.</w:t>
      </w:r>
    </w:p>
    <w:p w:rsidR="00AF6D8B" w:rsidRPr="00134BCB" w:rsidRDefault="00AF6D8B" w:rsidP="00AF6D8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AF6D8B" w:rsidRPr="00134BCB" w:rsidRDefault="00AF6D8B" w:rsidP="00AF6D8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AF6D8B" w:rsidRPr="00134BCB" w:rsidRDefault="00AF6D8B" w:rsidP="00AF6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BCB">
        <w:rPr>
          <w:rFonts w:ascii="Times New Roman" w:eastAsia="Calibri" w:hAnsi="Times New Roman" w:cs="Times New Roman"/>
          <w:sz w:val="24"/>
          <w:szCs w:val="24"/>
        </w:rPr>
        <w:t>W przypadku równorzędnych wyników uzyskanych po pierwszym etapie postępowania rekrutacyjnego na drugim etapie są brane pod uwagę są brane pod uwagę kryteria określone przez organ prowadzący. Są to:</w:t>
      </w:r>
    </w:p>
    <w:p w:rsidR="00AF6D8B" w:rsidRPr="00134BCB" w:rsidRDefault="00AF6D8B" w:rsidP="00AF6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jc w:val="center"/>
        <w:outlineLvl w:val="1"/>
        <w:rPr>
          <w:rFonts w:ascii="Cambria" w:eastAsia="Calibri" w:hAnsi="Cambria" w:cs="Times New Roman"/>
          <w:bCs/>
          <w:sz w:val="21"/>
          <w:szCs w:val="21"/>
          <w:shd w:val="clear" w:color="auto" w:fill="FFFFFF"/>
        </w:rPr>
      </w:pPr>
      <w:r w:rsidRPr="00134BCB">
        <w:rPr>
          <w:rFonts w:ascii="Cambria" w:eastAsia="Calibri" w:hAnsi="Cambria" w:cs="Times New Roman"/>
          <w:b/>
          <w:bCs/>
          <w:sz w:val="21"/>
          <w:szCs w:val="21"/>
          <w:shd w:val="clear" w:color="auto" w:fill="FFFFFF"/>
        </w:rPr>
        <w:t>KRYTERIA  OBOWIĄZUJĄCE NA DRUGIM ETAPIE POSTEPOWANIA REKRUTACYJNEGO DO ODDZIAŁU PRZEDSZKOLNEGO USTALONE PRZEZ RADĘ GMINY</w:t>
      </w:r>
    </w:p>
    <w:p w:rsidR="00AF6D8B" w:rsidRPr="00134BCB" w:rsidRDefault="00AF6D8B" w:rsidP="00AF6D8B">
      <w:pPr>
        <w:shd w:val="clear" w:color="auto" w:fill="FFFFFF"/>
        <w:spacing w:after="0" w:line="240" w:lineRule="auto"/>
        <w:jc w:val="center"/>
        <w:outlineLvl w:val="1"/>
        <w:rPr>
          <w:rFonts w:ascii="Cambria" w:eastAsia="Calibri" w:hAnsi="Cambria" w:cs="Times New Roman"/>
          <w:bCs/>
          <w:sz w:val="21"/>
          <w:szCs w:val="21"/>
          <w:shd w:val="clear" w:color="auto" w:fill="FFFFFF"/>
        </w:rPr>
      </w:pP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561"/>
        <w:gridCol w:w="4624"/>
        <w:gridCol w:w="972"/>
        <w:gridCol w:w="3307"/>
      </w:tblGrid>
      <w:tr w:rsidR="00AF6D8B" w:rsidRPr="00134BCB" w:rsidTr="004228C5">
        <w:tc>
          <w:tcPr>
            <w:tcW w:w="539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4672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Kryterium</w:t>
            </w:r>
          </w:p>
        </w:tc>
        <w:tc>
          <w:tcPr>
            <w:tcW w:w="916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Liczba punktów</w:t>
            </w:r>
          </w:p>
        </w:tc>
        <w:tc>
          <w:tcPr>
            <w:tcW w:w="3337" w:type="dxa"/>
          </w:tcPr>
          <w:p w:rsidR="00AF6D8B" w:rsidRPr="00134BCB" w:rsidRDefault="00AF6D8B" w:rsidP="004228C5">
            <w:pPr>
              <w:spacing w:after="200" w:line="276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Dokumenty niezbędne do potwierdzania kryteriów</w:t>
            </w:r>
          </w:p>
        </w:tc>
      </w:tr>
      <w:tr w:rsidR="00AF6D8B" w:rsidRPr="00134BCB" w:rsidTr="004228C5">
        <w:tc>
          <w:tcPr>
            <w:tcW w:w="539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672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Dziecko objęte obowiązkowym rocznym przygotowaniem przedszkolnym i  mieszka w obwodzie szkoły, w której funkcjonuje oddział przedszkolny.</w:t>
            </w:r>
          </w:p>
        </w:tc>
        <w:tc>
          <w:tcPr>
            <w:tcW w:w="916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3337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Oświadczenie rodziców o miejscu zamieszkania.</w:t>
            </w:r>
          </w:p>
        </w:tc>
      </w:tr>
      <w:tr w:rsidR="00AF6D8B" w:rsidRPr="00134BCB" w:rsidTr="004228C5">
        <w:tc>
          <w:tcPr>
            <w:tcW w:w="539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</w:p>
        </w:tc>
        <w:tc>
          <w:tcPr>
            <w:tcW w:w="4672" w:type="dxa"/>
          </w:tcPr>
          <w:p w:rsidR="00AF6D8B" w:rsidRPr="00134BCB" w:rsidRDefault="00AF6D8B" w:rsidP="00057476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Praca zawodowa obojga rodziców lu</w:t>
            </w:r>
            <w:r w:rsidR="00057476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opiekunów prawnych.</w:t>
            </w:r>
          </w:p>
        </w:tc>
        <w:tc>
          <w:tcPr>
            <w:tcW w:w="916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10 pkt.</w:t>
            </w:r>
          </w:p>
        </w:tc>
        <w:tc>
          <w:tcPr>
            <w:tcW w:w="3337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Oświadczenie rodziców                                 o zatrudnieniu.</w:t>
            </w:r>
          </w:p>
        </w:tc>
      </w:tr>
      <w:tr w:rsidR="00AF6D8B" w:rsidRPr="00134BCB" w:rsidTr="004228C5">
        <w:tc>
          <w:tcPr>
            <w:tcW w:w="539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672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Dziecko, które w danym roku kalendarzowym kończy 5 lat ubiegające się o przyjęcie do  oddziału przedszkolnego w szkole podstawowej i mieszka w obwodzie szkoły,  w której funkcjonuje oddział przedszkolny.</w:t>
            </w:r>
          </w:p>
        </w:tc>
        <w:tc>
          <w:tcPr>
            <w:tcW w:w="916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4 pkt.</w:t>
            </w:r>
          </w:p>
        </w:tc>
        <w:tc>
          <w:tcPr>
            <w:tcW w:w="3337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Oświadczenie o zamieszkaniu dziecka.</w:t>
            </w:r>
          </w:p>
        </w:tc>
      </w:tr>
      <w:tr w:rsidR="00AF6D8B" w:rsidRPr="00134BCB" w:rsidTr="004228C5">
        <w:tc>
          <w:tcPr>
            <w:tcW w:w="539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672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Rodzeństwo dzieci, które już uczęszczają do oddziału przedszkolnego lub szkoły.</w:t>
            </w:r>
          </w:p>
        </w:tc>
        <w:tc>
          <w:tcPr>
            <w:tcW w:w="916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2 pkt.</w:t>
            </w:r>
          </w:p>
        </w:tc>
        <w:tc>
          <w:tcPr>
            <w:tcW w:w="3337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Oświadczenie rodziców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o uczęszczaniu rodzeństwa do </w:t>
            </w: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danej szkoły podstawowej.</w:t>
            </w:r>
          </w:p>
        </w:tc>
      </w:tr>
      <w:tr w:rsidR="00AF6D8B" w:rsidRPr="00134BCB" w:rsidTr="004228C5">
        <w:tc>
          <w:tcPr>
            <w:tcW w:w="539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672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Dogodne (względem zamieszkania kandydata) położenie oddziału przedszkolnego, do którego kandydat ma być przyjęty.</w:t>
            </w:r>
          </w:p>
        </w:tc>
        <w:tc>
          <w:tcPr>
            <w:tcW w:w="916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2 pkt.</w:t>
            </w:r>
          </w:p>
        </w:tc>
        <w:tc>
          <w:tcPr>
            <w:tcW w:w="3337" w:type="dxa"/>
          </w:tcPr>
          <w:p w:rsidR="00AF6D8B" w:rsidRPr="00134BCB" w:rsidRDefault="00AF6D8B" w:rsidP="004228C5">
            <w:pPr>
              <w:spacing w:after="200" w:line="276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34BCB">
              <w:rPr>
                <w:rFonts w:ascii="Times New Roman" w:eastAsia="Calibri" w:hAnsi="Times New Roman" w:cs="Times New Roman"/>
                <w:sz w:val="20"/>
                <w:szCs w:val="20"/>
              </w:rPr>
              <w:t>Oświadczenie rodziców o miejscu zamieszkania.</w:t>
            </w:r>
          </w:p>
        </w:tc>
      </w:tr>
    </w:tbl>
    <w:p w:rsidR="00AF6D8B" w:rsidRPr="00134BCB" w:rsidRDefault="00AF6D8B" w:rsidP="00AF6D8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134BCB">
        <w:rPr>
          <w:rFonts w:ascii="Times New Roman" w:eastAsia="Calibri" w:hAnsi="Times New Roman" w:cs="Times New Roman"/>
          <w:b/>
          <w:i/>
        </w:rPr>
        <w:t xml:space="preserve">Uwaga: </w:t>
      </w:r>
    </w:p>
    <w:p w:rsidR="00AF6D8B" w:rsidRPr="00134BCB" w:rsidRDefault="00AF6D8B" w:rsidP="00AF6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34BCB">
        <w:rPr>
          <w:rFonts w:ascii="Times New Roman" w:eastAsia="Calibri" w:hAnsi="Times New Roman" w:cs="Times New Roman"/>
          <w:i/>
          <w:sz w:val="20"/>
          <w:szCs w:val="20"/>
        </w:rPr>
        <w:t xml:space="preserve">W/w oświadczenia składa się pod rygorem odpowiedzialności karnej  za składanie fałszywych zeznań a przewodniczący komisji rekrutacyjnej może żądać dokumentów potwierdzających okoliczności zawarte w oświadczeniach, w terminie przez niego wyznaczonym lub może zwrócić się do wójta (burmistrza, prezydenta miasta) właściwego ze względu na miejsce zamieszkania kandydata o potwierdzenie tych okoliczności. </w:t>
      </w:r>
    </w:p>
    <w:p w:rsidR="00AF6D8B" w:rsidRPr="00134BCB" w:rsidRDefault="00AF6D8B" w:rsidP="00AF6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34BCB">
        <w:rPr>
          <w:rFonts w:ascii="Times New Roman" w:eastAsia="Calibri" w:hAnsi="Times New Roman" w:cs="Times New Roman"/>
          <w:i/>
          <w:sz w:val="20"/>
          <w:szCs w:val="20"/>
        </w:rPr>
        <w:t xml:space="preserve"> Dane podane we wniosku oraz załącznikach do wniosku powinny być zgodne z aktualnym stanem faktycznym. (Zgodnie z art. 233. § 1. Kodeksu karnego - kto, składając zeznanie mające służyć za dowód w postępowaniu sądowym lub w innym postępowaniu prowadzonym na podstawie ustawy, zezna nieprawdę lub zataja prawdę, </w:t>
      </w:r>
      <w:r w:rsidRPr="00134BCB">
        <w:rPr>
          <w:rFonts w:ascii="Times New Roman" w:eastAsia="Calibri" w:hAnsi="Times New Roman" w:cs="Times New Roman"/>
          <w:i/>
          <w:sz w:val="20"/>
          <w:szCs w:val="20"/>
        </w:rPr>
        <w:lastRenderedPageBreak/>
        <w:t xml:space="preserve">podlega karze pozbawienia wolności do lat 3.) </w:t>
      </w:r>
      <w:r w:rsidRPr="00134BCB">
        <w:rPr>
          <w:rFonts w:ascii="Times New Roman" w:eastAsia="Calibri" w:hAnsi="Times New Roman" w:cs="Times New Roman"/>
          <w:i/>
          <w:sz w:val="20"/>
          <w:szCs w:val="20"/>
        </w:rPr>
        <w:cr/>
      </w:r>
    </w:p>
    <w:p w:rsidR="00AF6D8B" w:rsidRPr="00134BCB" w:rsidRDefault="00AF6D8B" w:rsidP="00AF6D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34B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Dzieci zapisywane do oddziału przedszkolnego w szkole po raz pierwszy.</w:t>
      </w:r>
    </w:p>
    <w:p w:rsidR="00AF6D8B" w:rsidRPr="00134BCB" w:rsidRDefault="00AF6D8B" w:rsidP="00AF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Rodzice, zapisując po raz pierwszy dziecko do oddziału przedszkolnego w szkole,  wypełniają </w:t>
      </w:r>
      <w:r w:rsidRPr="00134BC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wniosek o przyjęcie dziecka do oddziału przedszkolnego </w:t>
      </w:r>
      <w:r w:rsidRPr="00134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składają w sekretariacie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34BC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:rsidR="00AF6D8B" w:rsidRPr="00134BCB" w:rsidRDefault="00AF6D8B" w:rsidP="00AF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B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Rodzice dzieci, które będą kontynuować wychowanie przedszkolne, wypełniają  </w:t>
      </w:r>
      <w:r w:rsidRPr="00134BC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deklarację                o kontynuowaniu wychowania przedszkolnego</w:t>
      </w:r>
      <w:r w:rsidRPr="00134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składają ją w sekretariacie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34BC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:rsidR="00AF6D8B" w:rsidRPr="00134BCB" w:rsidRDefault="00AF6D8B" w:rsidP="00AF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134B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II. HARMONOGRAM </w:t>
      </w:r>
    </w:p>
    <w:p w:rsidR="00AF6D8B" w:rsidRPr="00134BCB" w:rsidRDefault="00AF6D8B" w:rsidP="00AF6D8B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0"/>
        <w:gridCol w:w="2298"/>
        <w:gridCol w:w="3736"/>
        <w:gridCol w:w="2458"/>
      </w:tblGrid>
      <w:tr w:rsidR="00AF6D8B" w:rsidRPr="00134BCB" w:rsidTr="004228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etap rekrutacji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Czynności rekrutacyjne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2.etap – rekrutacja uzupełniająca</w:t>
            </w:r>
          </w:p>
        </w:tc>
      </w:tr>
      <w:tr w:rsidR="00AF6D8B" w:rsidRPr="00134BCB" w:rsidTr="004228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EE3CFE" w:rsidP="00EE3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21-27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lutego 20</w:t>
            </w:r>
            <w:r w:rsidR="00AF6D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Składanie deklaracji o kontynuowaniu wychowania przedszkolnego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</w:t>
            </w:r>
          </w:p>
        </w:tc>
      </w:tr>
      <w:tr w:rsidR="00AF6D8B" w:rsidRPr="00134BCB" w:rsidTr="004228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B65C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65C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lutego</w:t>
            </w: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B65C6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marca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65C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r., do godz. 15.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Składanie </w:t>
            </w:r>
            <w:r w:rsidRPr="0013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wniosków</w:t>
            </w: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przyjęcie do oddziału przedszkolnego.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B65C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40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E340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maja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65C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15.</w:t>
            </w:r>
          </w:p>
        </w:tc>
      </w:tr>
      <w:tr w:rsidR="00AF6D8B" w:rsidRPr="00134BCB" w:rsidTr="004228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B65C65" w:rsidP="00B65C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F6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marca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6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r. do godz. 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listy kandydatów zakwalifikowanych  i kandydatów niezakwalifikowanych.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B65C65" w:rsidP="00B65C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czerwca</w:t>
            </w:r>
            <w:r w:rsidR="00AF6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15.</w:t>
            </w:r>
          </w:p>
        </w:tc>
      </w:tr>
      <w:tr w:rsidR="00AF6D8B" w:rsidRPr="00134BCB" w:rsidTr="004228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B65C65" w:rsidP="00B65C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  <w:r w:rsidR="00AF6D8B">
              <w:rPr>
                <w:rFonts w:ascii="Times New Roman" w:eastAsia="Calibri" w:hAnsi="Times New Roman" w:cs="Times New Roman"/>
                <w:sz w:val="24"/>
                <w:szCs w:val="24"/>
              </w:rPr>
              <w:t>marca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AF6D8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          3 kwietnia 2023 r.           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do godz. 15.00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B65C65" w:rsidP="00B65C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13-16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 20</w:t>
            </w:r>
            <w:r w:rsidR="00AF6D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 do godz. 15.</w:t>
            </w:r>
          </w:p>
        </w:tc>
      </w:tr>
      <w:tr w:rsidR="00AF6D8B" w:rsidRPr="00134BCB" w:rsidTr="004228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B65C65" w:rsidP="004228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kwietnia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AF6D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:rsidR="00AF6D8B" w:rsidRPr="00134BCB" w:rsidRDefault="00AF6D8B" w:rsidP="004228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godz. 15.00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listy kandydatów przyjętych i kandydatów nieprzyjętych.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5C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65C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:rsidR="00AF6D8B" w:rsidRPr="00134BCB" w:rsidRDefault="00AF6D8B" w:rsidP="004228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godz. 15.00</w:t>
            </w:r>
          </w:p>
        </w:tc>
      </w:tr>
    </w:tbl>
    <w:p w:rsidR="00AF6D8B" w:rsidRPr="00134BCB" w:rsidRDefault="00AF6D8B" w:rsidP="00AF6D8B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D8B" w:rsidRPr="00134BCB" w:rsidRDefault="00AF6D8B" w:rsidP="00AF6D8B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134BCB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Pr="00134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B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PROCEDURA ODWOŁAWCZA</w:t>
      </w:r>
    </w:p>
    <w:p w:rsidR="00AF6D8B" w:rsidRPr="00134BCB" w:rsidRDefault="00AF6D8B" w:rsidP="00AF6D8B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1665"/>
        <w:gridCol w:w="7657"/>
      </w:tblGrid>
      <w:tr w:rsidR="00AF6D8B" w:rsidRPr="00134BCB" w:rsidTr="004228C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8B" w:rsidRPr="00134BCB" w:rsidRDefault="00AF6D8B" w:rsidP="004228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8B" w:rsidRPr="00134BCB" w:rsidRDefault="00AF6D8B" w:rsidP="004228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Zasady </w:t>
            </w:r>
          </w:p>
        </w:tc>
      </w:tr>
      <w:tr w:rsidR="00AF6D8B" w:rsidRPr="00134BCB" w:rsidTr="004228C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8B" w:rsidRPr="00134BCB" w:rsidRDefault="00B65C65" w:rsidP="00B65C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5-12</w:t>
            </w:r>
            <w:r w:rsidR="00AF6D8B" w:rsidRPr="00134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kwietnia</w:t>
            </w:r>
            <w:r w:rsidR="00A96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96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8B" w:rsidRPr="00134BCB" w:rsidRDefault="00AF6D8B" w:rsidP="004228C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34BCB">
              <w:rPr>
                <w:rFonts w:ascii="Times New Roman" w:hAnsi="Times New Roman" w:cs="Times New Roman"/>
                <w:sz w:val="20"/>
                <w:szCs w:val="20"/>
              </w:rPr>
              <w:t>W terminie 7 dni od dnia opublikowania list dzieci przyjętych i nieprzyjętych rodzic może  wystąpić do komisji rekrutacyjnej z wnioskiem o sporządzenie uzasadnienia odmowy przyjęcia.</w:t>
            </w:r>
          </w:p>
          <w:p w:rsidR="00AF6D8B" w:rsidRPr="00134BCB" w:rsidRDefault="00AF6D8B" w:rsidP="004228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34BCB">
              <w:rPr>
                <w:rFonts w:ascii="Times New Roman" w:hAnsi="Times New Roman" w:cs="Times New Roman"/>
                <w:sz w:val="20"/>
                <w:szCs w:val="20"/>
              </w:rPr>
              <w:t>W terminie 7 dni od dnia otrzymania uzasadnienia rodzic może wnieść do dyrektora przedszkola/szkoły odwołanie od rozstrzygnięcia komisji rekrutacyjnej.</w:t>
            </w:r>
          </w:p>
          <w:p w:rsidR="00AF6D8B" w:rsidRPr="00134BCB" w:rsidRDefault="00AF6D8B" w:rsidP="00422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4BCB">
              <w:rPr>
                <w:rFonts w:ascii="Times New Roman" w:hAnsi="Times New Roman" w:cs="Times New Roman"/>
                <w:sz w:val="20"/>
                <w:szCs w:val="20"/>
              </w:rPr>
              <w:t>Na rozstrzygniecie dyrektora przedszkola/szkoły  służy skarga do sądu administracyjnego.</w:t>
            </w:r>
          </w:p>
        </w:tc>
      </w:tr>
    </w:tbl>
    <w:p w:rsidR="00AF6D8B" w:rsidRPr="00134BCB" w:rsidRDefault="00AF6D8B" w:rsidP="00AF6D8B">
      <w:pPr>
        <w:spacing w:after="0" w:line="240" w:lineRule="auto"/>
        <w:rPr>
          <w:rFonts w:ascii="Times New Roman" w:eastAsia="Calibri" w:hAnsi="Times New Roman" w:cs="Times New Roman"/>
        </w:rPr>
      </w:pPr>
    </w:p>
    <w:p w:rsidR="00AF6D8B" w:rsidRDefault="00AF6D8B" w:rsidP="00AF6D8B"/>
    <w:p w:rsidR="00D84F06" w:rsidRDefault="00D84F06"/>
    <w:sectPr w:rsidR="00D84F06" w:rsidSect="00364244">
      <w:headerReference w:type="default" r:id="rId6"/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CF" w:rsidRDefault="00971ECF" w:rsidP="000509DB">
      <w:pPr>
        <w:spacing w:after="0" w:line="240" w:lineRule="auto"/>
      </w:pPr>
      <w:r>
        <w:separator/>
      </w:r>
    </w:p>
  </w:endnote>
  <w:endnote w:type="continuationSeparator" w:id="0">
    <w:p w:rsidR="00971ECF" w:rsidRDefault="00971ECF" w:rsidP="0005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451817"/>
      <w:docPartObj>
        <w:docPartGallery w:val="Page Numbers (Bottom of Page)"/>
        <w:docPartUnique/>
      </w:docPartObj>
    </w:sdtPr>
    <w:sdtContent>
      <w:p w:rsidR="000509DB" w:rsidRDefault="000509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509DB" w:rsidRDefault="00050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CF" w:rsidRDefault="00971ECF" w:rsidP="000509DB">
      <w:pPr>
        <w:spacing w:after="0" w:line="240" w:lineRule="auto"/>
      </w:pPr>
      <w:r>
        <w:separator/>
      </w:r>
    </w:p>
  </w:footnote>
  <w:footnote w:type="continuationSeparator" w:id="0">
    <w:p w:rsidR="00971ECF" w:rsidRDefault="00971ECF" w:rsidP="0005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DB" w:rsidRPr="000509DB" w:rsidRDefault="000509DB" w:rsidP="000509DB">
    <w:pPr>
      <w:pBdr>
        <w:between w:val="single" w:sz="4" w:space="1" w:color="4F81BD"/>
      </w:pBdr>
      <w:tabs>
        <w:tab w:val="center" w:pos="4536"/>
        <w:tab w:val="center" w:pos="6979"/>
        <w:tab w:val="left" w:pos="8835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pl-PL"/>
      </w:rPr>
    </w:pPr>
    <w:sdt>
      <w:sdtPr>
        <w:rPr>
          <w:rFonts w:ascii="Times New Roman" w:eastAsia="Calibri" w:hAnsi="Times New Roman" w:cs="Times New Roman"/>
          <w:sz w:val="24"/>
          <w:szCs w:val="24"/>
          <w:lang w:eastAsia="pl-PL"/>
        </w:rPr>
        <w:alias w:val="Tytuł"/>
        <w:id w:val="837507888"/>
        <w:placeholder>
          <w:docPart w:val="A40A7F7ACC21496881103D18C36D144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Times New Roman" w:eastAsia="Calibri" w:hAnsi="Times New Roman" w:cs="Times New Roman"/>
            <w:sz w:val="24"/>
            <w:szCs w:val="24"/>
            <w:lang w:eastAsia="pl-PL"/>
          </w:rPr>
          <w:t>Szkoła Podstawowa w Rożnowie</w:t>
        </w:r>
      </w:sdtContent>
    </w:sdt>
  </w:p>
  <w:p w:rsidR="000509DB" w:rsidRPr="000509DB" w:rsidRDefault="000509DB" w:rsidP="000509DB">
    <w:pPr>
      <w:pBdr>
        <w:between w:val="single" w:sz="4" w:space="1" w:color="4F81BD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  <w:lang w:eastAsia="pl-PL"/>
      </w:rPr>
    </w:pPr>
  </w:p>
  <w:p w:rsidR="000509DB" w:rsidRPr="000509DB" w:rsidRDefault="000509DB" w:rsidP="000509D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509DB" w:rsidRDefault="000509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F0"/>
    <w:rsid w:val="000509DB"/>
    <w:rsid w:val="00057476"/>
    <w:rsid w:val="0032557A"/>
    <w:rsid w:val="005C0513"/>
    <w:rsid w:val="00722DF0"/>
    <w:rsid w:val="00971ECF"/>
    <w:rsid w:val="009D2EA1"/>
    <w:rsid w:val="00A96F4F"/>
    <w:rsid w:val="00AF6D8B"/>
    <w:rsid w:val="00B65C65"/>
    <w:rsid w:val="00D84F06"/>
    <w:rsid w:val="00E340E8"/>
    <w:rsid w:val="00E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B7A2-749B-4B44-8A5C-CBC5A356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F6D8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F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9DB"/>
  </w:style>
  <w:style w:type="paragraph" w:styleId="Stopka">
    <w:name w:val="footer"/>
    <w:basedOn w:val="Normalny"/>
    <w:link w:val="StopkaZnak"/>
    <w:uiPriority w:val="99"/>
    <w:unhideWhenUsed/>
    <w:rsid w:val="0005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9DB"/>
  </w:style>
  <w:style w:type="paragraph" w:styleId="Tekstdymka">
    <w:name w:val="Balloon Text"/>
    <w:basedOn w:val="Normalny"/>
    <w:link w:val="TekstdymkaZnak"/>
    <w:uiPriority w:val="99"/>
    <w:semiHidden/>
    <w:unhideWhenUsed/>
    <w:rsid w:val="0005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0A7F7ACC21496881103D18C36D1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1EEA35-15FB-4F75-9A2D-E761CB121269}"/>
      </w:docPartPr>
      <w:docPartBody>
        <w:p w:rsidR="00000000" w:rsidRDefault="00F236A6" w:rsidP="00F236A6">
          <w:pPr>
            <w:pStyle w:val="A40A7F7ACC21496881103D18C36D1448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A6"/>
    <w:rsid w:val="007060EB"/>
    <w:rsid w:val="00F2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0A7F7ACC21496881103D18C36D1448">
    <w:name w:val="A40A7F7ACC21496881103D18C36D1448"/>
    <w:rsid w:val="00F23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Rożnowie</dc:title>
  <dc:subject/>
  <dc:creator>Zespół_Szkół_Rożnów</dc:creator>
  <cp:keywords/>
  <dc:description/>
  <cp:lastModifiedBy>Zespół_Szkół_Rożnów</cp:lastModifiedBy>
  <cp:revision>12</cp:revision>
  <cp:lastPrinted>2023-02-15T08:58:00Z</cp:lastPrinted>
  <dcterms:created xsi:type="dcterms:W3CDTF">2021-01-26T09:56:00Z</dcterms:created>
  <dcterms:modified xsi:type="dcterms:W3CDTF">2023-02-15T08:58:00Z</dcterms:modified>
</cp:coreProperties>
</file>